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02" w:rsidRPr="000F6C02" w:rsidRDefault="000F6C02" w:rsidP="000F6C02">
      <w:pPr>
        <w:spacing w:after="0" w:line="240" w:lineRule="auto"/>
        <w:rPr>
          <w:rFonts w:ascii="Times New Roman" w:eastAsia="Times New Roman" w:hAnsi="Times New Roman" w:cs="Times New Roman"/>
          <w:b/>
          <w:sz w:val="32"/>
          <w:szCs w:val="32"/>
          <w:lang w:eastAsia="ru-RU"/>
        </w:rPr>
      </w:pPr>
      <w:r w:rsidRPr="000F6C02">
        <w:rPr>
          <w:rFonts w:ascii="Times New Roman" w:eastAsia="Times New Roman" w:hAnsi="Times New Roman" w:cs="Times New Roman"/>
          <w:b/>
          <w:sz w:val="32"/>
          <w:szCs w:val="32"/>
          <w:lang w:eastAsia="ru-RU"/>
        </w:rPr>
        <w:t xml:space="preserve">Основные принципы организации </w:t>
      </w:r>
      <w:proofErr w:type="gramStart"/>
      <w:r w:rsidRPr="000F6C02">
        <w:rPr>
          <w:rFonts w:ascii="Times New Roman" w:eastAsia="Times New Roman" w:hAnsi="Times New Roman" w:cs="Times New Roman"/>
          <w:b/>
          <w:sz w:val="32"/>
          <w:szCs w:val="32"/>
          <w:lang w:eastAsia="ru-RU"/>
        </w:rPr>
        <w:t>рационального</w:t>
      </w:r>
      <w:proofErr w:type="gramEnd"/>
    </w:p>
    <w:p w:rsidR="000F6C02" w:rsidRPr="00B70259" w:rsidRDefault="000F6C02" w:rsidP="000F6C02">
      <w:pPr>
        <w:spacing w:after="0" w:line="240" w:lineRule="auto"/>
        <w:rPr>
          <w:rFonts w:ascii="Times New Roman" w:eastAsia="Times New Roman" w:hAnsi="Times New Roman" w:cs="Times New Roman"/>
          <w:sz w:val="24"/>
          <w:szCs w:val="24"/>
          <w:lang w:eastAsia="ru-RU"/>
        </w:rPr>
      </w:pPr>
      <w:r w:rsidRPr="000F6C02">
        <w:rPr>
          <w:rFonts w:ascii="Times New Roman" w:eastAsia="Times New Roman" w:hAnsi="Times New Roman" w:cs="Times New Roman"/>
          <w:b/>
          <w:sz w:val="32"/>
          <w:szCs w:val="32"/>
          <w:lang w:eastAsia="ru-RU"/>
        </w:rPr>
        <w:t>питания в младшем школьном возрасте</w:t>
      </w:r>
    </w:p>
    <w:p w:rsidR="000F6C02" w:rsidRPr="00B70259" w:rsidRDefault="000F6C02" w:rsidP="000F6C02">
      <w:pPr>
        <w:spacing w:after="0" w:line="240" w:lineRule="auto"/>
        <w:rPr>
          <w:rFonts w:ascii="Times New Roman" w:eastAsia="Times New Roman" w:hAnsi="Times New Roman" w:cs="Times New Roman"/>
          <w:sz w:val="24"/>
          <w:szCs w:val="24"/>
          <w:lang w:eastAsia="ru-RU"/>
        </w:rPr>
      </w:pP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xml:space="preserve">Правильное питание - одна из важнейших составляющих здорового образа жизни, условие для нормального роста и развития ребенка. Особое значение правильное питание приобретает в младшем школьном возрасте, когда организм активно растет и развивается. Недостаточное, нерациональное питание в этот период может обуславливать серьезные функциональные нарушения и стать причиной развития целого ряда заболеваний. Организация правильного питания младшего школьника должна отвечать 5 основным принципам - оно должно быть разнообразным (чтобы обеспечивать организм всеми необходимыми питательными веществами), регулярным, адекватным (соответствовать </w:t>
      </w:r>
      <w:proofErr w:type="spellStart"/>
      <w:r w:rsidRPr="000F6C02">
        <w:rPr>
          <w:rFonts w:ascii="Times New Roman" w:eastAsia="Times New Roman" w:hAnsi="Times New Roman" w:cs="Times New Roman"/>
          <w:sz w:val="28"/>
          <w:szCs w:val="28"/>
          <w:lang w:eastAsia="ru-RU"/>
        </w:rPr>
        <w:t>энерготратам</w:t>
      </w:r>
      <w:proofErr w:type="spellEnd"/>
      <w:r w:rsidRPr="000F6C02">
        <w:rPr>
          <w:rFonts w:ascii="Times New Roman" w:eastAsia="Times New Roman" w:hAnsi="Times New Roman" w:cs="Times New Roman"/>
          <w:sz w:val="28"/>
          <w:szCs w:val="28"/>
          <w:lang w:eastAsia="ru-RU"/>
        </w:rPr>
        <w:t xml:space="preserve"> ребенка в течение дня), безопасным, вызывать приятные ощущения и положительные эмоции.</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Младший школьный возраст - особенности социального, психического, физического развития.</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Роль правильного питания для роста и развития в младшем школьном возрасте.</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Основные составляющие рационального питания - регулярность, разнообразие, адекватность, безопасность, удовольствие. Особенности питания младших школьников.</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xml:space="preserve">Начало младшего школьного возраста определяется моментом поступления ребенка в школу. В настоящее время границы этого возраста устанавливаются с 6 - 7 до 9 - 10 лет. В этом возрасте продолжается дальнейшее формирование организма (опорно-двигательного аппарата, </w:t>
      </w:r>
      <w:proofErr w:type="gramStart"/>
      <w:r w:rsidRPr="000F6C02">
        <w:rPr>
          <w:rFonts w:ascii="Times New Roman" w:eastAsia="Times New Roman" w:hAnsi="Times New Roman" w:cs="Times New Roman"/>
          <w:sz w:val="28"/>
          <w:szCs w:val="28"/>
          <w:lang w:eastAsia="ru-RU"/>
        </w:rPr>
        <w:t>сердечно-сосудистой</w:t>
      </w:r>
      <w:proofErr w:type="gramEnd"/>
      <w:r w:rsidRPr="000F6C02">
        <w:rPr>
          <w:rFonts w:ascii="Times New Roman" w:eastAsia="Times New Roman" w:hAnsi="Times New Roman" w:cs="Times New Roman"/>
          <w:sz w:val="28"/>
          <w:szCs w:val="28"/>
          <w:lang w:eastAsia="ru-RU"/>
        </w:rPr>
        <w:t>, легочной и иммунной систем и т.д.).</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Ребенок быстро растет, увеличивается масса его тела, возрастает интенсивность обменных процессов. Активно развивается мозг - формируются новые психические функции, обеспечивающие возможность осуществления учебной деятельности - ведущей в этом возрасте (произвольная регуляция поведения, рефлексия, способность удерживать внимание и т.д.). В этом возрасте особое значение приобретает вопрос организации правильного питания. Оно является одним из важнейших условий сохранения здоровья школьника, обеспечивает его организм необходимой для роста и развития энергией и пластическим материалом. Недостаточное, нерациональное питание в младшем школьном возрасте приводит к отставанию в весе и росте, физическом и психическом развитии, и, как считают специалисты, последствия этого после 13 лет уже не могут быть скорректированы за счет совершенствования рациона.</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xml:space="preserve">Хотя в питании ребенка младшего школьного возраста используются те же продукты, что и в питании взрослого человека, количественный их набор, качественное соотношение и режим питания имеет существенные отличия. Так, традиционная формула, показывающая соотношение белков, жиров и углеводов, в которых нуждается взрослый человек 1:1:4, у ребенка имеет вид 1:1:5, поскольку из-за высокой интенсивности обменных процессов он </w:t>
      </w:r>
      <w:r w:rsidRPr="000F6C02">
        <w:rPr>
          <w:rFonts w:ascii="Times New Roman" w:eastAsia="Times New Roman" w:hAnsi="Times New Roman" w:cs="Times New Roman"/>
          <w:sz w:val="28"/>
          <w:szCs w:val="28"/>
          <w:lang w:eastAsia="ru-RU"/>
        </w:rPr>
        <w:lastRenderedPageBreak/>
        <w:t>нуждается в гораздо большем количестве энергии. Обязательное условие нормального физического развития ребенка - поступление с пищей животных белков. Вегетарианство, допустимое для взрослого человека, абсолютно неприемлемо для детей, так как белковое голодание приводит к нарушениям физического и умственного развития.</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В 9 лет у девочек и в 10 лет у мальчиков наблюдается напряжение желудочного пищеварения. Связано это с гормональными перестройками, происходящими в организме, и может проявляться в форме расстройства работы желудка. Это необходимо учитывать родителям и, по возможности, не давать детям грубую, тяжелую для переваривания пищу (жирную, пережаренную), а также пищу, содержащую много острых приправ, очень кислую и соленую.</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Для детей характерна повышенная проницаемость кишечной стенки, где происходят основные процессы переваривания и всасывания пищи. Из-за этого иногда в кровь попадают нерасщепленные белковые молекулы, которые могут вызвать иммунный ответ организма. Вот почему в дошкольном и младшем школьном возрасте у детей часто могут возникать аллергические реакции на поступление в организм той или иной пищи, токсикозы.</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xml:space="preserve">Так как у ребенка пища покидает желудок примерно через каждые 4 - 5 часов, то и перерывы между приемами пищи не должны быть больше этого времени. Обычно для младшего школьника необходимо 4 или 5 приемов пищи. Типовые режимы питания могут меняться в зависимости от образа жизни ребенка, организации его учебной, спортивной и т.д. нагрузок. Однако надо всегда стремиться к тому, чтобы у ребенка </w:t>
      </w:r>
      <w:proofErr w:type="gramStart"/>
      <w:r w:rsidRPr="000F6C02">
        <w:rPr>
          <w:rFonts w:ascii="Times New Roman" w:eastAsia="Times New Roman" w:hAnsi="Times New Roman" w:cs="Times New Roman"/>
          <w:sz w:val="28"/>
          <w:szCs w:val="28"/>
          <w:lang w:eastAsia="ru-RU"/>
        </w:rPr>
        <w:t>выработалась привычка есть</w:t>
      </w:r>
      <w:proofErr w:type="gramEnd"/>
      <w:r w:rsidRPr="000F6C02">
        <w:rPr>
          <w:rFonts w:ascii="Times New Roman" w:eastAsia="Times New Roman" w:hAnsi="Times New Roman" w:cs="Times New Roman"/>
          <w:sz w:val="28"/>
          <w:szCs w:val="28"/>
          <w:lang w:eastAsia="ru-RU"/>
        </w:rPr>
        <w:t xml:space="preserve"> в строго определенные часы.</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Для организации рационального питания важно также учитывать многие факторы - национальные традиции питания, климатические, сезонные, экологические условия жизни. Но в основе правильного питания лежит соблюдение 5 принципов - регулярность, разнообразие, адекватность питания, безопасность, а также удовольствие, положительные ощущения, источником которых является пища.</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xml:space="preserve">Регулярность. Требование питаться регулярно, </w:t>
      </w:r>
      <w:proofErr w:type="gramStart"/>
      <w:r w:rsidRPr="000F6C02">
        <w:rPr>
          <w:rFonts w:ascii="Times New Roman" w:eastAsia="Times New Roman" w:hAnsi="Times New Roman" w:cs="Times New Roman"/>
          <w:sz w:val="28"/>
          <w:szCs w:val="28"/>
          <w:lang w:eastAsia="ru-RU"/>
        </w:rPr>
        <w:t>соблюдать режим питания обусловлено</w:t>
      </w:r>
      <w:proofErr w:type="gramEnd"/>
      <w:r w:rsidRPr="000F6C02">
        <w:rPr>
          <w:rFonts w:ascii="Times New Roman" w:eastAsia="Times New Roman" w:hAnsi="Times New Roman" w:cs="Times New Roman"/>
          <w:sz w:val="28"/>
          <w:szCs w:val="28"/>
          <w:lang w:eastAsia="ru-RU"/>
        </w:rPr>
        <w:t xml:space="preserve"> важнейшей закономерностью, связанной с деятельностью нашего организма. Все процессы, протекающие в организме, носят ритмичный характер и регулярность - непременное условие эффективного функционирования столь сложной биологической системы, которой является наш организм. Регулярное питание способствует лучшему перевариванию и усваиванию пищи и, по мнению диетологов, - самое простое и самое надежное средство предупреждения заболеваний органов пищеварения. Нерегулярное питание создает дополнительную нагрузку и напряжение для организма, а также благоприятную почву для возникновения различного рода нарушений здоровья не только физического, но психического. Исследования показывают, что у детей, не соблюдающих режим, отмечается более высокий </w:t>
      </w:r>
      <w:r w:rsidRPr="000F6C02">
        <w:rPr>
          <w:rFonts w:ascii="Times New Roman" w:eastAsia="Times New Roman" w:hAnsi="Times New Roman" w:cs="Times New Roman"/>
          <w:sz w:val="28"/>
          <w:szCs w:val="28"/>
          <w:lang w:eastAsia="ru-RU"/>
        </w:rPr>
        <w:lastRenderedPageBreak/>
        <w:t>уровень тревожности, утомляемости, у них чаще возникают конфликты со сверстниками, им сложнее учиться.</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Разнообразие. Наш организм нуждается в разнообразном пластическом и энергетическом материале. Нехватка питательных веще</w:t>
      </w:r>
      <w:proofErr w:type="gramStart"/>
      <w:r w:rsidRPr="000F6C02">
        <w:rPr>
          <w:rFonts w:ascii="Times New Roman" w:eastAsia="Times New Roman" w:hAnsi="Times New Roman" w:cs="Times New Roman"/>
          <w:sz w:val="28"/>
          <w:szCs w:val="28"/>
          <w:lang w:eastAsia="ru-RU"/>
        </w:rPr>
        <w:t>ств сп</w:t>
      </w:r>
      <w:proofErr w:type="gramEnd"/>
      <w:r w:rsidRPr="000F6C02">
        <w:rPr>
          <w:rFonts w:ascii="Times New Roman" w:eastAsia="Times New Roman" w:hAnsi="Times New Roman" w:cs="Times New Roman"/>
          <w:sz w:val="28"/>
          <w:szCs w:val="28"/>
          <w:lang w:eastAsia="ru-RU"/>
        </w:rPr>
        <w:t>особна привести к серьезным сбоям в работе организма. Для того чтобы обеспечить организм всеми необходимыми для роста и развития веществами, в ежедневном меню ребенка должны быть разные продукты и блюда - мясные, рыбные, молочные, продукты из круп и злаков, фрукты и овощи. Поэтому очень важно с раннего детства формировать у ребенка разнообразный вкусовой "кругозор" так, чтобы ему нравились разнообразные продукты и блюда.</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xml:space="preserve">Адекватность. В среднем, в день школьник в возрасте 7 - 8 лет тратит около 2350 ккал. Однако эта цифра во многом зависит и от образа жизни ребенка. Так, дети, регулярно занимающиеся спортом, могут расходовать ежедневно на 25% калорий больше своих малоподвижных сверстников. Важно, чтобы количество калорий, получаемых ребенком с пищей, соответствовало его </w:t>
      </w:r>
      <w:proofErr w:type="spellStart"/>
      <w:r w:rsidRPr="000F6C02">
        <w:rPr>
          <w:rFonts w:ascii="Times New Roman" w:eastAsia="Times New Roman" w:hAnsi="Times New Roman" w:cs="Times New Roman"/>
          <w:sz w:val="28"/>
          <w:szCs w:val="28"/>
          <w:lang w:eastAsia="ru-RU"/>
        </w:rPr>
        <w:t>энерготратам</w:t>
      </w:r>
      <w:proofErr w:type="spellEnd"/>
      <w:r w:rsidRPr="000F6C02">
        <w:rPr>
          <w:rFonts w:ascii="Times New Roman" w:eastAsia="Times New Roman" w:hAnsi="Times New Roman" w:cs="Times New Roman"/>
          <w:sz w:val="28"/>
          <w:szCs w:val="28"/>
          <w:lang w:eastAsia="ru-RU"/>
        </w:rPr>
        <w:t xml:space="preserve">. По оценке специалистов, регулярное превышение калорийности рациона на 10 - 15% (несколько "лишних" булочек или конфет) в 3 раза повышает вероятность появления у школьника лишнего веса. Полный ребенок оказывается в группе риска развития различных серьезных заболеваний, в том числе и </w:t>
      </w:r>
      <w:proofErr w:type="gramStart"/>
      <w:r w:rsidRPr="000F6C02">
        <w:rPr>
          <w:rFonts w:ascii="Times New Roman" w:eastAsia="Times New Roman" w:hAnsi="Times New Roman" w:cs="Times New Roman"/>
          <w:sz w:val="28"/>
          <w:szCs w:val="28"/>
          <w:lang w:eastAsia="ru-RU"/>
        </w:rPr>
        <w:t>сердечно-сосудистых</w:t>
      </w:r>
      <w:proofErr w:type="gramEnd"/>
      <w:r w:rsidRPr="000F6C02">
        <w:rPr>
          <w:rFonts w:ascii="Times New Roman" w:eastAsia="Times New Roman" w:hAnsi="Times New Roman" w:cs="Times New Roman"/>
          <w:sz w:val="28"/>
          <w:szCs w:val="28"/>
          <w:lang w:eastAsia="ru-RU"/>
        </w:rPr>
        <w:t>.</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xml:space="preserve">Безопасность. Основное условие, которое необходимо выполнять, чтобы питание ребенка было безопасным, - </w:t>
      </w:r>
      <w:proofErr w:type="gramStart"/>
      <w:r w:rsidRPr="000F6C02">
        <w:rPr>
          <w:rFonts w:ascii="Times New Roman" w:eastAsia="Times New Roman" w:hAnsi="Times New Roman" w:cs="Times New Roman"/>
          <w:sz w:val="28"/>
          <w:szCs w:val="28"/>
          <w:lang w:eastAsia="ru-RU"/>
        </w:rPr>
        <w:t>контроль за</w:t>
      </w:r>
      <w:proofErr w:type="gramEnd"/>
      <w:r w:rsidRPr="000F6C02">
        <w:rPr>
          <w:rFonts w:ascii="Times New Roman" w:eastAsia="Times New Roman" w:hAnsi="Times New Roman" w:cs="Times New Roman"/>
          <w:sz w:val="28"/>
          <w:szCs w:val="28"/>
          <w:lang w:eastAsia="ru-RU"/>
        </w:rPr>
        <w:t xml:space="preserve"> сроком годности и условиями хранения продуктов. Обращайте внимание на информацию, приведенную на упаковке, - продукт, срок которого истек или истекает, а также неправильно сохраняющийся, может не только потерять свои полезные свойства, но и причинить существенный вред здоровью. Следует с осторожностью предлагать ребенку попробовать экзотические продукты и блюда. Конечно, такой опыт способствует расширению кулинарного "кругозора", но, одновременно, может вызвать аллергическую реакцию.</w:t>
      </w:r>
    </w:p>
    <w:p w:rsidR="000F6C02" w:rsidRPr="000F6C02" w:rsidRDefault="000F6C02" w:rsidP="000F6C02">
      <w:pPr>
        <w:spacing w:after="0" w:line="240" w:lineRule="auto"/>
        <w:rPr>
          <w:rFonts w:ascii="Times New Roman" w:eastAsia="Times New Roman" w:hAnsi="Times New Roman" w:cs="Times New Roman"/>
          <w:sz w:val="28"/>
          <w:szCs w:val="28"/>
          <w:lang w:eastAsia="ru-RU"/>
        </w:rPr>
      </w:pPr>
      <w:r w:rsidRPr="000F6C02">
        <w:rPr>
          <w:rFonts w:ascii="Times New Roman" w:eastAsia="Times New Roman" w:hAnsi="Times New Roman" w:cs="Times New Roman"/>
          <w:sz w:val="28"/>
          <w:szCs w:val="28"/>
          <w:lang w:eastAsia="ru-RU"/>
        </w:rPr>
        <w:t xml:space="preserve">Удовольствие. Пища не только обеспечивает организм полезными веществами и энергией, но и служит источником положительных ощущений, которые также необходимы нашему организму. Приятные ощущения, которые возникают во время еды, имеют глубокий физиологический смысл, являясь показателем безопасности продукта (неприятный вкус изначально воспринимается организмом как сигнал тревоги, свидетельствуя об опасности продукта). Очень важно с раннего возраста научить ребенка получать удовольствие от вкусной и полезной пищи. Для этого необходимо приучить его есть за красиво сервированным </w:t>
      </w:r>
      <w:proofErr w:type="gramStart"/>
      <w:r w:rsidRPr="000F6C02">
        <w:rPr>
          <w:rFonts w:ascii="Times New Roman" w:eastAsia="Times New Roman" w:hAnsi="Times New Roman" w:cs="Times New Roman"/>
          <w:sz w:val="28"/>
          <w:szCs w:val="28"/>
          <w:lang w:eastAsia="ru-RU"/>
        </w:rPr>
        <w:t>столом</w:t>
      </w:r>
      <w:proofErr w:type="gramEnd"/>
      <w:r w:rsidRPr="000F6C02">
        <w:rPr>
          <w:rFonts w:ascii="Times New Roman" w:eastAsia="Times New Roman" w:hAnsi="Times New Roman" w:cs="Times New Roman"/>
          <w:sz w:val="28"/>
          <w:szCs w:val="28"/>
          <w:lang w:eastAsia="ru-RU"/>
        </w:rPr>
        <w:t xml:space="preserve"> и соблюдать правила этикета.</w:t>
      </w:r>
    </w:p>
    <w:p w:rsidR="009C6F67" w:rsidRDefault="009C6F67">
      <w:bookmarkStart w:id="0" w:name="_GoBack"/>
      <w:bookmarkEnd w:id="0"/>
    </w:p>
    <w:sectPr w:rsidR="009C6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C02"/>
    <w:rsid w:val="000F6C02"/>
    <w:rsid w:val="009C6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1</cp:revision>
  <dcterms:created xsi:type="dcterms:W3CDTF">2013-01-12T14:34:00Z</dcterms:created>
  <dcterms:modified xsi:type="dcterms:W3CDTF">2013-01-12T14:38:00Z</dcterms:modified>
</cp:coreProperties>
</file>