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1C1E3" w14:textId="534FE9A5" w:rsidR="00E9272A" w:rsidRDefault="00E9272A" w:rsidP="00820DA2">
      <w:pPr>
        <w:spacing w:after="1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Утверждаю</w:t>
      </w:r>
    </w:p>
    <w:p w14:paraId="4D4E3CF6" w14:textId="54A3BE94" w:rsidR="00E9272A" w:rsidRDefault="00E9272A" w:rsidP="00820DA2">
      <w:pPr>
        <w:spacing w:after="1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Директор МБОУ ООШ №5</w:t>
      </w:r>
    </w:p>
    <w:p w14:paraId="28D3292E" w14:textId="28F11A19" w:rsidR="00E9272A" w:rsidRDefault="00E9272A" w:rsidP="00820DA2">
      <w:pPr>
        <w:spacing w:after="12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__________Л.Н. Коваленко</w:t>
      </w:r>
    </w:p>
    <w:p w14:paraId="35F0D4E2" w14:textId="4D85903E" w:rsidR="00E9272A" w:rsidRPr="00E9272A" w:rsidRDefault="00E9272A" w:rsidP="00820DA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Должностная инструкция</w:t>
      </w:r>
    </w:p>
    <w:p w14:paraId="7323AC5A" w14:textId="77777777" w:rsidR="00E9272A" w:rsidRPr="00E9272A" w:rsidRDefault="00E9272A" w:rsidP="00820DA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руководителя Волонтерского отряда</w:t>
      </w:r>
    </w:p>
    <w:p w14:paraId="3A97F920" w14:textId="79B81F97" w:rsidR="00E9272A" w:rsidRPr="00E9272A" w:rsidRDefault="00E9272A" w:rsidP="00820DA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БлагоДарю</w:t>
      </w:r>
      <w:proofErr w:type="spellEnd"/>
      <w:r w:rsidRPr="00E9272A">
        <w:rPr>
          <w:rFonts w:ascii="Times New Roman" w:hAnsi="Times New Roman" w:cs="Times New Roman"/>
          <w:sz w:val="28"/>
          <w:szCs w:val="28"/>
          <w:lang w:eastAsia="en-US"/>
        </w:rPr>
        <w:t>» МБОУ ООШ № 5 г.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>Новошахтинска</w:t>
      </w:r>
    </w:p>
    <w:p w14:paraId="733D00FC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1.Общие положения</w:t>
      </w:r>
    </w:p>
    <w:p w14:paraId="065BC4E1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1.1 Руководитель Волонтерского отряда (далее Отряд) назначается на должность директором школы.</w:t>
      </w:r>
    </w:p>
    <w:p w14:paraId="099C8CA3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1.2. Руководитель Отряда подчиняется непосредственно директору школы.</w:t>
      </w:r>
    </w:p>
    <w:p w14:paraId="55CBF2B9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1.3. В своей деятельности руководствуется:</w:t>
      </w:r>
    </w:p>
    <w:p w14:paraId="0C2B952D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-законодательством Российской Федерации;</w:t>
      </w:r>
    </w:p>
    <w:p w14:paraId="7F069D62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- уставом школы;</w:t>
      </w:r>
    </w:p>
    <w:p w14:paraId="3BD0C817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- положением о Волонтерском отряде;</w:t>
      </w:r>
    </w:p>
    <w:p w14:paraId="5398EE33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-внутренними нормативными документами школы;</w:t>
      </w:r>
    </w:p>
    <w:p w14:paraId="2CF6FE2F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-приказами и распоряжениями директора школы;</w:t>
      </w:r>
    </w:p>
    <w:p w14:paraId="1A821AE2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-настоящей должностной инструкцией.</w:t>
      </w:r>
    </w:p>
    <w:p w14:paraId="0C4E005C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2.Должностные обязанности Руководителя Отряда:</w:t>
      </w:r>
    </w:p>
    <w:p w14:paraId="27707C00" w14:textId="29648C4D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sz w:val="28"/>
          <w:szCs w:val="28"/>
          <w:lang w:eastAsia="en-US"/>
        </w:rPr>
        <w:t>1.с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>оздает условия для реализации и развития волонтерской деятельности в образовательной организации;</w:t>
      </w:r>
    </w:p>
    <w:p w14:paraId="2151D6C8" w14:textId="4D98A224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2.2. руководит деятельностью отряда, в том числе деятельностью по привлечению волонтеров для организации и проведению мероприятий волонтерской направленности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5BA974C5" w14:textId="42DC8A8C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2.3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 xml:space="preserve"> разрабатывает основные направления работы, которую будут выполнять волонтеры;</w:t>
      </w:r>
    </w:p>
    <w:p w14:paraId="0EF199AA" w14:textId="44CB6D7D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2.4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 xml:space="preserve"> планирует и осуществляет контроль за выполнением 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>направленных на продвижение и популяризацию волонтерских ценностей;</w:t>
      </w:r>
    </w:p>
    <w:p w14:paraId="65A0B80B" w14:textId="21BC02FD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2.5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 xml:space="preserve"> руководит набором волонтеров, проводит инструктаж волонтеров о правилах работы, техники безопасности, а также организует обучение волонтеров;</w:t>
      </w:r>
    </w:p>
    <w:p w14:paraId="61C15B0E" w14:textId="67214795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2.6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 xml:space="preserve"> информирует об истории организации, ее миссии, традициях, существующих процедурах и правилах;</w:t>
      </w:r>
    </w:p>
    <w:p w14:paraId="51CF18DA" w14:textId="6D797242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2.7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 xml:space="preserve"> координирует деятельность Отряда совместно с организациями, курирующими мероприятия, в которых участвуют волонтеры;</w:t>
      </w:r>
    </w:p>
    <w:p w14:paraId="10F94B33" w14:textId="7EDFDEF6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2.8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 xml:space="preserve"> обобщает практику работы по организации волонтерской деятельности и подготавливает предложения по ее расширению и развитию для руководства школы и организаций, использующих волонтеров;</w:t>
      </w:r>
    </w:p>
    <w:p w14:paraId="6A836A2E" w14:textId="73910C7A" w:rsid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9272A">
        <w:rPr>
          <w:rFonts w:ascii="Times New Roman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sz w:val="28"/>
          <w:szCs w:val="28"/>
          <w:lang w:eastAsia="en-US"/>
        </w:rPr>
        <w:t>9.</w:t>
      </w:r>
      <w:r w:rsidRPr="00E9272A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 иные полномочия в соответствии с выданной доверенностью.</w:t>
      </w:r>
    </w:p>
    <w:p w14:paraId="4E8D492B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page_12_0"/>
      <w:r w:rsidRPr="00E9272A">
        <w:rPr>
          <w:rFonts w:ascii="Times New Roman" w:hAnsi="Times New Roman" w:cs="Times New Roman"/>
          <w:b/>
          <w:bCs/>
          <w:sz w:val="28"/>
          <w:szCs w:val="28"/>
        </w:rPr>
        <w:t>3. Квалификационные требования</w:t>
      </w:r>
    </w:p>
    <w:p w14:paraId="1D3CC406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3.1. Руководитель Отряда должен обладать специальными знания, необходимыми для исполнения должностных обязанностей. Иметь навыки:</w:t>
      </w:r>
    </w:p>
    <w:p w14:paraId="3F38E602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- управленческой деятельности;</w:t>
      </w:r>
    </w:p>
    <w:p w14:paraId="04DCADAD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lastRenderedPageBreak/>
        <w:t>- аналитической работы;</w:t>
      </w:r>
    </w:p>
    <w:p w14:paraId="20FF7C3F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- обоснования и принятия в пределах должностных обязанностей решений;</w:t>
      </w:r>
    </w:p>
    <w:p w14:paraId="044E51C9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 xml:space="preserve">- систематизации информации по направлению деятельности; </w:t>
      </w:r>
    </w:p>
    <w:p w14:paraId="4BA437C7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 xml:space="preserve">- оперативного принятия и реализации управленческих решений; </w:t>
      </w:r>
    </w:p>
    <w:p w14:paraId="75FCAA20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 xml:space="preserve">- работы с людьми по недопущению личностных конфликтов; </w:t>
      </w:r>
    </w:p>
    <w:p w14:paraId="79178FD9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- работы на персональном компьютере.</w:t>
      </w:r>
    </w:p>
    <w:p w14:paraId="17F66C59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3.2. Руководитель Отряда должен знать основы законодательства, регулирующего деятельность волонтёров, основы административного права и законодательства о труде; правила внутреннего трудового распорядка; правила и нормы охраны труда, правила пожарной безопасности.</w:t>
      </w:r>
    </w:p>
    <w:p w14:paraId="63A75730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272A">
        <w:rPr>
          <w:rFonts w:ascii="Times New Roman" w:hAnsi="Times New Roman" w:cs="Times New Roman"/>
          <w:b/>
          <w:bCs/>
          <w:sz w:val="28"/>
          <w:szCs w:val="28"/>
        </w:rPr>
        <w:t>4. Права</w:t>
      </w:r>
    </w:p>
    <w:p w14:paraId="25C8C9DF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4.1. Руководитель Отряда имеет право:</w:t>
      </w:r>
    </w:p>
    <w:p w14:paraId="22F5260A" w14:textId="1091CA2A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4.1.1. запрашивать и получать от структурных подразделений школы и ко</w:t>
      </w:r>
      <w:r w:rsidR="00820DA2">
        <w:rPr>
          <w:rFonts w:ascii="Times New Roman" w:hAnsi="Times New Roman" w:cs="Times New Roman"/>
          <w:sz w:val="28"/>
          <w:szCs w:val="28"/>
        </w:rPr>
        <w:t>н</w:t>
      </w:r>
      <w:r w:rsidRPr="00E9272A">
        <w:rPr>
          <w:rFonts w:ascii="Times New Roman" w:hAnsi="Times New Roman" w:cs="Times New Roman"/>
          <w:sz w:val="28"/>
          <w:szCs w:val="28"/>
        </w:rPr>
        <w:t>трагентов сведения, документы и материалы, относящиеся к вопросам деятельности Отряда.</w:t>
      </w:r>
    </w:p>
    <w:p w14:paraId="31C0FFB0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4.1.2. инициировать волонтёрскую деятельность различных направлений, форм и сроков реализации.</w:t>
      </w:r>
    </w:p>
    <w:p w14:paraId="541DC34D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 xml:space="preserve">4.1.3. требовать от волонтёра уважительного отношения к членам волонтёрского движения, педагогическому коллективу и обучающимся школы, бережного отношения к имуществу школы; </w:t>
      </w:r>
    </w:p>
    <w:p w14:paraId="14DA3BF0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4.1.4. сотрудничать со структурами, организациями, объединениями, занимающимися волонтёрской, социальной деятельностью в школе, городе, области, республике;</w:t>
      </w:r>
    </w:p>
    <w:p w14:paraId="133A2D4C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4.1.5. разрабатывать и подавать проекты, связанные с волонтёрской деятельностью, для финансирования в общественные фонды, соответствующие управления и ведомства;</w:t>
      </w:r>
    </w:p>
    <w:p w14:paraId="39E87E8C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4.1.6. поощрять (ходатайствовать о поощрении перед администрацией) волонтёрские отряды (группы), отдельных волонтёров.</w:t>
      </w:r>
    </w:p>
    <w:p w14:paraId="274B94B5" w14:textId="1FD54185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4.1.7. отказаться от услуг волонтёра при нев</w:t>
      </w:r>
      <w:r w:rsidR="00820DA2">
        <w:rPr>
          <w:rFonts w:ascii="Times New Roman" w:hAnsi="Times New Roman" w:cs="Times New Roman"/>
          <w:sz w:val="28"/>
          <w:szCs w:val="28"/>
        </w:rPr>
        <w:t>ыполнении им своих обязательств.</w:t>
      </w:r>
    </w:p>
    <w:p w14:paraId="1994A10C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272A">
        <w:rPr>
          <w:rFonts w:ascii="Times New Roman" w:hAnsi="Times New Roman" w:cs="Times New Roman"/>
          <w:b/>
          <w:bCs/>
          <w:sz w:val="28"/>
          <w:szCs w:val="28"/>
        </w:rPr>
        <w:t>5. Ответственность</w:t>
      </w:r>
    </w:p>
    <w:p w14:paraId="75F31329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5.1. Руководитель Отряда несет ответственность:</w:t>
      </w:r>
    </w:p>
    <w:p w14:paraId="093308E1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5.1.1. за результаты и эффективность деятельности волонтёров;</w:t>
      </w:r>
    </w:p>
    <w:p w14:paraId="05E85252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5.1.2. за невыполнение своих должностных обязанностей, а также за необеспечение выполнения волонтёрами возложенных на них обязанностей;</w:t>
      </w:r>
    </w:p>
    <w:p w14:paraId="3CAAB834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 xml:space="preserve"> 5.1.3. за невыполнение приказов и распоряжений директора школы. </w:t>
      </w:r>
    </w:p>
    <w:p w14:paraId="7C69875E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5.2. Ответственность за неисполнение или ненадлежащее исполнение</w:t>
      </w:r>
    </w:p>
    <w:p w14:paraId="777B113D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обязанностей, предусмотренных в п. 2 настоящей инструкции, определяется в</w:t>
      </w:r>
    </w:p>
    <w:p w14:paraId="4751472C" w14:textId="77777777" w:rsidR="00E9272A" w:rsidRPr="00E9272A" w:rsidRDefault="00E9272A" w:rsidP="00820D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72A">
        <w:rPr>
          <w:rFonts w:ascii="Times New Roman" w:hAnsi="Times New Roman" w:cs="Times New Roman"/>
          <w:sz w:val="28"/>
          <w:szCs w:val="28"/>
        </w:rPr>
        <w:t>соответствии с законодательством.</w:t>
      </w:r>
    </w:p>
    <w:p w14:paraId="4DBCB6A2" w14:textId="76070C74" w:rsidR="00E9272A" w:rsidRPr="00E9272A" w:rsidRDefault="00820DA2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272A" w:rsidRPr="00E9272A">
        <w:rPr>
          <w:rFonts w:ascii="Times New Roman" w:hAnsi="Times New Roman" w:cs="Times New Roman"/>
          <w:sz w:val="28"/>
          <w:szCs w:val="28"/>
        </w:rPr>
        <w:t>С должностными инструкциями ознакомлен(а), один экземпляр получил(а) на руки и обязуюсь хранить его на рабочем месте</w:t>
      </w:r>
    </w:p>
    <w:p w14:paraId="5BB748BB" w14:textId="77777777" w:rsidR="00E9272A" w:rsidRPr="00E9272A" w:rsidRDefault="00E9272A" w:rsidP="00E9272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95F209" w14:textId="536B4B57" w:rsidR="00E9272A" w:rsidRPr="00E9272A" w:rsidRDefault="00E9272A" w:rsidP="00820DA2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E9272A" w:rsidRPr="00E9272A" w:rsidSect="00820DA2">
          <w:type w:val="continuous"/>
          <w:pgSz w:w="12240" w:h="16840"/>
          <w:pgMar w:top="567" w:right="758" w:bottom="709" w:left="1418" w:header="0" w:footer="0" w:gutter="0"/>
          <w:cols w:space="708"/>
        </w:sectPr>
      </w:pPr>
      <w:r w:rsidRPr="00E9272A">
        <w:rPr>
          <w:rFonts w:ascii="Times New Roman" w:hAnsi="Times New Roman" w:cs="Times New Roman"/>
          <w:sz w:val="28"/>
          <w:szCs w:val="28"/>
        </w:rPr>
        <w:t>--------------------------------- Е.Д. Чебаненко         _________________</w:t>
      </w:r>
      <w:bookmarkStart w:id="1" w:name="_GoBack"/>
      <w:bookmarkEnd w:id="0"/>
      <w:bookmarkEnd w:id="1"/>
    </w:p>
    <w:p w14:paraId="7F817F8D" w14:textId="2C9ED28D" w:rsidR="00067E75" w:rsidRPr="00E9272A" w:rsidRDefault="00067E75" w:rsidP="00E9272A">
      <w:pPr>
        <w:spacing w:after="105" w:line="240" w:lineRule="exact"/>
        <w:rPr>
          <w:rFonts w:ascii="Times New Roman" w:hAnsi="Times New Roman" w:cs="Times New Roman"/>
          <w:sz w:val="28"/>
          <w:szCs w:val="28"/>
        </w:rPr>
      </w:pPr>
    </w:p>
    <w:sectPr w:rsidR="00067E75" w:rsidRPr="00E9272A" w:rsidSect="00A7063F">
      <w:pgSz w:w="12240" w:h="16840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10613"/>
    <w:rsid w:val="00067E75"/>
    <w:rsid w:val="00210613"/>
    <w:rsid w:val="00820DA2"/>
    <w:rsid w:val="00943447"/>
    <w:rsid w:val="00A7063F"/>
    <w:rsid w:val="00E76161"/>
    <w:rsid w:val="00E9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ED77"/>
  <w15:docId w15:val="{5A6D27E2-3DF4-487B-9861-911ED8BF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8</cp:revision>
  <cp:lastPrinted>2023-03-27T08:44:00Z</cp:lastPrinted>
  <dcterms:created xsi:type="dcterms:W3CDTF">2023-03-27T08:39:00Z</dcterms:created>
  <dcterms:modified xsi:type="dcterms:W3CDTF">2023-03-28T10:53:00Z</dcterms:modified>
</cp:coreProperties>
</file>